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80" w:type="dxa"/>
          <w:right w:w="180" w:type="dxa"/>
        </w:tblCellMar>
        <w:tblLook w:val="0000"/>
      </w:tblPr>
      <w:tblGrid>
        <w:gridCol w:w="1936"/>
        <w:gridCol w:w="9585"/>
      </w:tblGrid>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r>
              <w:rPr>
                <w:color w:val="000000"/>
              </w:rPr>
              <w:t xml:space="preserve"> 1. Opening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7C31FA">
            <w:pPr>
              <w:rPr>
                <w:color w:val="000000"/>
              </w:rPr>
            </w:pPr>
            <w:proofErr w:type="spellStart"/>
            <w:r>
              <w:rPr>
                <w:color w:val="000000"/>
              </w:rPr>
              <w:t>The__</w:t>
            </w:r>
            <w:r w:rsidR="00D81B45">
              <w:rPr>
                <w:color w:val="000000"/>
              </w:rPr>
              <w:t>SCSOA</w:t>
            </w:r>
            <w:proofErr w:type="spellEnd"/>
            <w:r>
              <w:rPr>
                <w:color w:val="000000"/>
              </w:rPr>
              <w:t>______</w:t>
            </w:r>
            <w:r w:rsidR="00157B66">
              <w:rPr>
                <w:color w:val="000000"/>
              </w:rPr>
              <w:t xml:space="preserve"> met on </w:t>
            </w:r>
            <w:r w:rsidR="00157B66">
              <w:rPr>
                <w:color w:val="000000"/>
                <w:u w:val="single"/>
              </w:rPr>
              <w:t xml:space="preserve">  </w:t>
            </w:r>
            <w:r w:rsidR="00D81B45">
              <w:rPr>
                <w:color w:val="000000"/>
                <w:u w:val="single"/>
              </w:rPr>
              <w:t>9/3</w:t>
            </w:r>
            <w:r w:rsidR="00157B66">
              <w:rPr>
                <w:color w:val="000000"/>
                <w:u w:val="single"/>
              </w:rPr>
              <w:t xml:space="preserve">          , 201</w:t>
            </w:r>
            <w:r w:rsidR="00D81B45">
              <w:rPr>
                <w:color w:val="000000"/>
                <w:u w:val="single"/>
              </w:rPr>
              <w:t>3</w:t>
            </w:r>
            <w:r w:rsidR="00157B66">
              <w:rPr>
                <w:color w:val="000000"/>
                <w:u w:val="single"/>
              </w:rPr>
              <w:t xml:space="preserve">at     </w:t>
            </w:r>
            <w:r w:rsidR="00D81B45">
              <w:rPr>
                <w:color w:val="000000"/>
                <w:u w:val="single"/>
              </w:rPr>
              <w:t>7:05PM</w:t>
            </w:r>
            <w:r w:rsidR="00157B66">
              <w:rPr>
                <w:color w:val="000000"/>
                <w:u w:val="single"/>
              </w:rPr>
              <w:t xml:space="preserve">    </w:t>
            </w:r>
            <w:r w:rsidR="00157B66">
              <w:rPr>
                <w:color w:val="000000"/>
              </w:rPr>
              <w:t xml:space="preserve">, </w:t>
            </w:r>
            <w:r>
              <w:rPr>
                <w:color w:val="000000"/>
              </w:rPr>
              <w:t>__</w:t>
            </w:r>
            <w:r w:rsidR="00D81B45">
              <w:rPr>
                <w:color w:val="000000"/>
              </w:rPr>
              <w:t>Dick Nelson</w:t>
            </w:r>
            <w:r>
              <w:rPr>
                <w:color w:val="000000"/>
              </w:rPr>
              <w:t>_____</w:t>
            </w:r>
            <w:r w:rsidR="00157B66">
              <w:rPr>
                <w:color w:val="000000"/>
              </w:rPr>
              <w:t xml:space="preserve"> presiding.</w:t>
            </w: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2. Calling Roll of Officers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rsidP="007C31FA">
            <w:pPr>
              <w:rPr>
                <w:color w:val="000000"/>
              </w:rPr>
            </w:pPr>
            <w:r>
              <w:rPr>
                <w:color w:val="000000"/>
              </w:rPr>
              <w:t xml:space="preserve">Roll of Officers called.  </w:t>
            </w:r>
            <w:r w:rsidR="007C31FA">
              <w:rPr>
                <w:color w:val="000000"/>
              </w:rPr>
              <w:t xml:space="preserve">Dick Nelson </w:t>
            </w:r>
            <w:proofErr w:type="spellStart"/>
            <w:r w:rsidR="007C31FA">
              <w:rPr>
                <w:color w:val="000000"/>
              </w:rPr>
              <w:t>President_</w:t>
            </w:r>
            <w:r w:rsidR="00D81B45">
              <w:rPr>
                <w:color w:val="000000"/>
              </w:rPr>
              <w:t>P</w:t>
            </w:r>
            <w:proofErr w:type="spellEnd"/>
            <w:r w:rsidR="007C31FA">
              <w:rPr>
                <w:color w:val="000000"/>
              </w:rPr>
              <w:t xml:space="preserve">___, John McClain Vice </w:t>
            </w:r>
            <w:proofErr w:type="spellStart"/>
            <w:r w:rsidR="007C31FA">
              <w:rPr>
                <w:color w:val="000000"/>
              </w:rPr>
              <w:t>President_</w:t>
            </w:r>
            <w:r w:rsidR="00D81B45">
              <w:rPr>
                <w:color w:val="000000"/>
              </w:rPr>
              <w:t>P</w:t>
            </w:r>
            <w:proofErr w:type="spellEnd"/>
            <w:r w:rsidR="007C31FA">
              <w:rPr>
                <w:color w:val="000000"/>
              </w:rPr>
              <w:t xml:space="preserve">___, Bob Victory </w:t>
            </w:r>
            <w:proofErr w:type="spellStart"/>
            <w:r w:rsidR="007C31FA">
              <w:rPr>
                <w:color w:val="000000"/>
              </w:rPr>
              <w:t>Secretary_</w:t>
            </w:r>
            <w:r w:rsidR="00D81B45">
              <w:rPr>
                <w:color w:val="000000"/>
              </w:rPr>
              <w:t>P</w:t>
            </w:r>
            <w:proofErr w:type="spellEnd"/>
            <w:r w:rsidR="007C31FA">
              <w:rPr>
                <w:color w:val="000000"/>
              </w:rPr>
              <w:t xml:space="preserve">___, Rob Casey </w:t>
            </w:r>
            <w:proofErr w:type="spellStart"/>
            <w:r w:rsidR="007C31FA">
              <w:rPr>
                <w:color w:val="000000"/>
              </w:rPr>
              <w:t>Treasurer_</w:t>
            </w:r>
            <w:r w:rsidR="00D81B45">
              <w:rPr>
                <w:color w:val="000000"/>
              </w:rPr>
              <w:t>P</w:t>
            </w:r>
            <w:proofErr w:type="spellEnd"/>
            <w:r w:rsidR="007C31FA">
              <w:rPr>
                <w:color w:val="000000"/>
              </w:rPr>
              <w:t xml:space="preserve">___, Steve </w:t>
            </w:r>
            <w:proofErr w:type="spellStart"/>
            <w:r w:rsidR="007C31FA">
              <w:rPr>
                <w:color w:val="000000"/>
              </w:rPr>
              <w:t>Benko</w:t>
            </w:r>
            <w:proofErr w:type="spellEnd"/>
            <w:r w:rsidR="007C31FA">
              <w:rPr>
                <w:color w:val="000000"/>
              </w:rPr>
              <w:t xml:space="preserve"> Assigning </w:t>
            </w:r>
            <w:proofErr w:type="spellStart"/>
            <w:r w:rsidR="007C31FA">
              <w:rPr>
                <w:color w:val="000000"/>
              </w:rPr>
              <w:t>Commisioner_</w:t>
            </w:r>
            <w:r w:rsidR="00D81B45">
              <w:rPr>
                <w:color w:val="000000"/>
              </w:rPr>
              <w:t>P</w:t>
            </w:r>
            <w:proofErr w:type="spellEnd"/>
            <w:r w:rsidR="007C31FA">
              <w:rPr>
                <w:color w:val="000000"/>
              </w:rPr>
              <w:t xml:space="preserve">___, Stan </w:t>
            </w:r>
            <w:proofErr w:type="spellStart"/>
            <w:r w:rsidR="007C31FA">
              <w:rPr>
                <w:color w:val="000000"/>
              </w:rPr>
              <w:t>Kupinski</w:t>
            </w:r>
            <w:proofErr w:type="spellEnd"/>
            <w:r w:rsidR="007C31FA">
              <w:rPr>
                <w:color w:val="000000"/>
              </w:rPr>
              <w:t xml:space="preserve"> Rules Interpreter _</w:t>
            </w:r>
            <w:r w:rsidR="00D81B45">
              <w:rPr>
                <w:color w:val="000000"/>
              </w:rPr>
              <w:t>P</w:t>
            </w:r>
            <w:r w:rsidR="007C31FA">
              <w:rPr>
                <w:color w:val="000000"/>
              </w:rPr>
              <w:t xml:space="preserve">__, Joe </w:t>
            </w:r>
            <w:proofErr w:type="spellStart"/>
            <w:r w:rsidR="007C31FA">
              <w:rPr>
                <w:color w:val="000000"/>
              </w:rPr>
              <w:t>D’Ascanio</w:t>
            </w:r>
            <w:proofErr w:type="spellEnd"/>
            <w:r w:rsidR="007C31FA">
              <w:rPr>
                <w:color w:val="000000"/>
              </w:rPr>
              <w:t xml:space="preserve"> Past </w:t>
            </w:r>
            <w:proofErr w:type="spellStart"/>
            <w:r w:rsidR="007C31FA">
              <w:rPr>
                <w:color w:val="000000"/>
              </w:rPr>
              <w:t>President__</w:t>
            </w:r>
            <w:r w:rsidR="00D81B45">
              <w:rPr>
                <w:color w:val="000000"/>
              </w:rPr>
              <w:t>A</w:t>
            </w:r>
            <w:proofErr w:type="spellEnd"/>
            <w:r w:rsidR="007C31FA">
              <w:rPr>
                <w:color w:val="000000"/>
              </w:rPr>
              <w:t>__ and __</w:t>
            </w:r>
            <w:r w:rsidR="00D81B45">
              <w:rPr>
                <w:color w:val="000000"/>
              </w:rPr>
              <w:t>68</w:t>
            </w:r>
            <w:r w:rsidR="007C31FA">
              <w:rPr>
                <w:color w:val="000000"/>
              </w:rPr>
              <w:t>___ Members</w:t>
            </w:r>
            <w:r w:rsidR="00D81B45">
              <w:rPr>
                <w:color w:val="000000"/>
              </w:rPr>
              <w:t xml:space="preserve"> and 6 visiting CSOA members</w:t>
            </w:r>
          </w:p>
          <w:p w:rsidR="007C31FA" w:rsidRDefault="007C31FA" w:rsidP="007C31FA">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D81B45">
        <w:trPr>
          <w:trHeight w:val="835"/>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3. Reading Minutes of Previous Session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r>
              <w:rPr>
                <w:color w:val="000000"/>
              </w:rPr>
              <w:t xml:space="preserve">Minutes of last </w:t>
            </w:r>
            <w:r w:rsidR="007C31FA">
              <w:rPr>
                <w:color w:val="000000"/>
              </w:rPr>
              <w:t>___________</w:t>
            </w:r>
            <w:r>
              <w:rPr>
                <w:color w:val="000000"/>
              </w:rPr>
              <w:t xml:space="preserve"> meeting </w:t>
            </w:r>
            <w:r w:rsidR="00D81B45">
              <w:rPr>
                <w:color w:val="000000"/>
              </w:rPr>
              <w:t xml:space="preserve">not </w:t>
            </w:r>
            <w:r>
              <w:rPr>
                <w:color w:val="000000"/>
              </w:rPr>
              <w:t xml:space="preserve">read </w:t>
            </w:r>
          </w:p>
          <w:p w:rsidR="00157B66" w:rsidRDefault="00157B66">
            <w:pPr>
              <w:rPr>
                <w:color w:val="000000"/>
              </w:rPr>
            </w:pPr>
          </w:p>
          <w:p w:rsidR="00157B66" w:rsidRDefault="00157B66">
            <w:pPr>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D81B45">
        <w:trPr>
          <w:trHeight w:val="1375"/>
        </w:trPr>
        <w:tc>
          <w:tcPr>
            <w:tcW w:w="1936" w:type="dxa"/>
            <w:tcBorders>
              <w:top w:val="single" w:sz="8" w:space="0" w:color="000000"/>
              <w:left w:val="single" w:sz="8" w:space="0" w:color="000000"/>
              <w:bottom w:val="single" w:sz="8" w:space="0" w:color="000000"/>
              <w:right w:val="nil"/>
            </w:tcBorders>
          </w:tcPr>
          <w:p w:rsidR="00157B66" w:rsidRDefault="002F4ADA" w:rsidP="002F4ADA">
            <w:pPr>
              <w:ind w:left="180" w:hanging="180"/>
              <w:rPr>
                <w:color w:val="000000"/>
              </w:rPr>
            </w:pPr>
            <w:r>
              <w:rPr>
                <w:color w:val="000000"/>
              </w:rPr>
              <w:t>4. Treasurers Report</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____</w:t>
            </w:r>
            <w:r w:rsidR="00D81B45">
              <w:rPr>
                <w:color w:val="000000"/>
              </w:rPr>
              <w:t xml:space="preserve">Rob Casey reported that the board has a total of $ 10,225.00 between our Peoples and Bank of America accounts. Further he reported that the BOG had done considerable work in researching and making the decision to move all of our accounts to People’s Bank, This included opening a merchant services account so that we can accept </w:t>
            </w:r>
            <w:proofErr w:type="spellStart"/>
            <w:r w:rsidR="00D81B45">
              <w:rPr>
                <w:color w:val="000000"/>
              </w:rPr>
              <w:t>MasterCharge</w:t>
            </w:r>
            <w:proofErr w:type="spellEnd"/>
            <w:r w:rsidR="00D81B45">
              <w:rPr>
                <w:color w:val="000000"/>
              </w:rPr>
              <w:t>, Visa and Discover on-line for our dues. This is expected to be opened soon.</w:t>
            </w:r>
            <w:r>
              <w:rPr>
                <w:color w:val="000000"/>
              </w:rPr>
              <w:t>________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9363CE">
        <w:trPr>
          <w:trHeight w:val="1852"/>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5. President’s Report</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w:t>
            </w:r>
            <w:r w:rsidR="00D81B45">
              <w:rPr>
                <w:color w:val="000000"/>
              </w:rPr>
              <w:t xml:space="preserve">President Dick Nelson stated that the CIAC games for the 2014 season will be opening a week earlier next year, which will affect our meeting dates next year and our registration process including the paying of our dues. Later in this meeting we will be revealing our new </w:t>
            </w:r>
            <w:proofErr w:type="spellStart"/>
            <w:r w:rsidR="00D81B45">
              <w:rPr>
                <w:color w:val="000000"/>
              </w:rPr>
              <w:t>eReferee</w:t>
            </w:r>
            <w:proofErr w:type="spellEnd"/>
            <w:r w:rsidR="00D81B45">
              <w:rPr>
                <w:color w:val="000000"/>
              </w:rPr>
              <w:t xml:space="preserve"> system to facilitate </w:t>
            </w:r>
            <w:proofErr w:type="gramStart"/>
            <w:r w:rsidR="00D81B45">
              <w:rPr>
                <w:color w:val="000000"/>
              </w:rPr>
              <w:t>these</w:t>
            </w:r>
            <w:proofErr w:type="gramEnd"/>
            <w:r w:rsidR="00D81B45">
              <w:rPr>
                <w:color w:val="000000"/>
              </w:rPr>
              <w:t xml:space="preserve"> changes.</w:t>
            </w:r>
            <w:r>
              <w:rPr>
                <w:color w:val="000000"/>
              </w:rPr>
              <w:t>_______________</w:t>
            </w:r>
          </w:p>
          <w:p w:rsidR="00157B66" w:rsidRDefault="00157B66">
            <w:pPr>
              <w:rPr>
                <w:color w:val="000000"/>
              </w:rPr>
            </w:pPr>
          </w:p>
          <w:p w:rsidR="00157B66" w:rsidRDefault="00157B66">
            <w:pPr>
              <w:rPr>
                <w:color w:val="000000"/>
              </w:rPr>
            </w:pPr>
            <w:r>
              <w:rPr>
                <w:color w:val="000000"/>
              </w:rPr>
              <w:t>___</w:t>
            </w:r>
            <w:r w:rsidR="009363CE">
              <w:rPr>
                <w:color w:val="000000"/>
              </w:rPr>
              <w:t>Dick further requested a chairperson for the Awareness and Recognition Committee. Dennis Robb volunteered and it was quickly accepted.</w:t>
            </w:r>
            <w:r>
              <w:rPr>
                <w:color w:val="000000"/>
              </w:rPr>
              <w:t>_____________________</w:t>
            </w:r>
          </w:p>
          <w:p w:rsidR="00157B66" w:rsidRDefault="00157B66">
            <w:pPr>
              <w:rPr>
                <w:color w:val="000000"/>
              </w:rPr>
            </w:pP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FC28BD">
        <w:trPr>
          <w:trHeight w:val="133"/>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161F5C">
        <w:trPr>
          <w:trHeight w:val="3967"/>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6.</w:t>
            </w:r>
            <w:r w:rsidR="00157B66">
              <w:rPr>
                <w:color w:val="000000"/>
              </w:rPr>
              <w:t xml:space="preserve"> Reports of Committee </w:t>
            </w:r>
          </w:p>
          <w:p w:rsidR="00157B66" w:rsidRDefault="00157B66">
            <w:pPr>
              <w:ind w:left="180" w:hanging="180"/>
              <w:rPr>
                <w:color w:val="000000"/>
              </w:rPr>
            </w:pPr>
            <w:r>
              <w:rPr>
                <w:color w:val="000000"/>
              </w:rPr>
              <w:t xml:space="preserve">    (by seniority)</w:t>
            </w:r>
          </w:p>
          <w:p w:rsidR="002F4ADA" w:rsidRDefault="002F4ADA">
            <w:pPr>
              <w:ind w:left="180" w:hanging="180"/>
              <w:rPr>
                <w:color w:val="000000"/>
              </w:rPr>
            </w:pPr>
            <w:r>
              <w:rPr>
                <w:color w:val="000000"/>
              </w:rPr>
              <w:t>a)Constitution</w:t>
            </w:r>
          </w:p>
          <w:p w:rsidR="002F4ADA" w:rsidRDefault="002F4ADA">
            <w:pPr>
              <w:ind w:left="180" w:hanging="180"/>
              <w:rPr>
                <w:color w:val="000000"/>
              </w:rPr>
            </w:pPr>
            <w:r>
              <w:rPr>
                <w:color w:val="000000"/>
              </w:rPr>
              <w:t xml:space="preserve">b)Ethics </w:t>
            </w:r>
            <w:proofErr w:type="spellStart"/>
            <w:r>
              <w:rPr>
                <w:color w:val="000000"/>
              </w:rPr>
              <w:t>nad</w:t>
            </w:r>
            <w:proofErr w:type="spellEnd"/>
            <w:r>
              <w:rPr>
                <w:color w:val="000000"/>
              </w:rPr>
              <w:t xml:space="preserve"> Grievance</w:t>
            </w:r>
          </w:p>
          <w:p w:rsidR="002F4ADA" w:rsidRDefault="002F4ADA">
            <w:pPr>
              <w:ind w:left="180" w:hanging="180"/>
              <w:rPr>
                <w:color w:val="000000"/>
              </w:rPr>
            </w:pPr>
            <w:r>
              <w:rPr>
                <w:color w:val="000000"/>
              </w:rPr>
              <w:t>c)Nominating</w:t>
            </w:r>
          </w:p>
          <w:p w:rsidR="002F4ADA" w:rsidRDefault="002F4ADA">
            <w:pPr>
              <w:ind w:left="180" w:hanging="180"/>
              <w:rPr>
                <w:color w:val="000000"/>
              </w:rPr>
            </w:pPr>
            <w:r>
              <w:rPr>
                <w:color w:val="000000"/>
              </w:rPr>
              <w:t>d)Recognition and Awards</w:t>
            </w:r>
          </w:p>
          <w:p w:rsidR="002F4ADA" w:rsidRDefault="002F4ADA">
            <w:pPr>
              <w:ind w:left="180" w:hanging="180"/>
              <w:rPr>
                <w:color w:val="000000"/>
              </w:rPr>
            </w:pPr>
            <w:r>
              <w:rPr>
                <w:color w:val="000000"/>
              </w:rPr>
              <w:t>e) Records and History</w:t>
            </w:r>
          </w:p>
          <w:p w:rsidR="002F4ADA" w:rsidRDefault="002F4ADA">
            <w:pPr>
              <w:ind w:left="180" w:hanging="180"/>
              <w:rPr>
                <w:color w:val="000000"/>
              </w:rPr>
            </w:pPr>
            <w:r>
              <w:rPr>
                <w:color w:val="000000"/>
              </w:rPr>
              <w:t>f)Rules and Interpretation</w:t>
            </w:r>
          </w:p>
          <w:p w:rsidR="002F4ADA" w:rsidRDefault="002F4ADA">
            <w:pPr>
              <w:ind w:left="180" w:hanging="180"/>
              <w:rPr>
                <w:color w:val="000000"/>
              </w:rPr>
            </w:pPr>
            <w:r>
              <w:rPr>
                <w:color w:val="000000"/>
              </w:rPr>
              <w:t>g)Banquet</w:t>
            </w:r>
          </w:p>
          <w:p w:rsidR="002F4ADA" w:rsidRDefault="002F4ADA">
            <w:pPr>
              <w:ind w:left="180" w:hanging="180"/>
              <w:rPr>
                <w:color w:val="000000"/>
              </w:rPr>
            </w:pPr>
            <w:r>
              <w:rPr>
                <w:color w:val="000000"/>
              </w:rPr>
              <w:t>h)Audit</w:t>
            </w:r>
          </w:p>
          <w:p w:rsidR="002F4ADA" w:rsidRDefault="002F4ADA">
            <w:pPr>
              <w:ind w:left="180" w:hanging="180"/>
              <w:rPr>
                <w:color w:val="000000"/>
              </w:rPr>
            </w:pPr>
            <w:proofErr w:type="spellStart"/>
            <w:r>
              <w:rPr>
                <w:color w:val="000000"/>
              </w:rPr>
              <w:t>i</w:t>
            </w:r>
            <w:proofErr w:type="spellEnd"/>
            <w:r>
              <w:rPr>
                <w:color w:val="000000"/>
              </w:rPr>
              <w:t>)Membership</w:t>
            </w:r>
          </w:p>
          <w:p w:rsidR="002F4ADA" w:rsidRDefault="002F4ADA">
            <w:pPr>
              <w:ind w:left="180" w:hanging="180"/>
              <w:rPr>
                <w:color w:val="000000"/>
              </w:rPr>
            </w:pPr>
            <w:r>
              <w:rPr>
                <w:color w:val="000000"/>
              </w:rPr>
              <w:t>j)Technology</w:t>
            </w:r>
          </w:p>
          <w:p w:rsidR="002F4ADA" w:rsidRDefault="002F4ADA">
            <w:pPr>
              <w:ind w:left="180" w:hanging="180"/>
              <w:rPr>
                <w:color w:val="000000"/>
              </w:rPr>
            </w:pPr>
          </w:p>
          <w:p w:rsidR="002F4ADA" w:rsidRDefault="002F4ADA">
            <w:pPr>
              <w:ind w:left="180" w:hanging="18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w:t>
            </w:r>
            <w:r w:rsidR="00161F5C">
              <w:rPr>
                <w:color w:val="000000"/>
              </w:rPr>
              <w:t>Larry Stowe of the Sportsmanship Committee stated that the ratings for this year will be 1-5 and not as pervious years1-3. He also stated that if there is a 1 or a 5 issued a letter of explanation must accompany the rating.</w:t>
            </w:r>
            <w:r>
              <w:rPr>
                <w:color w:val="000000"/>
              </w:rPr>
              <w:t>_______________________________________________________________________________________</w:t>
            </w:r>
          </w:p>
          <w:p w:rsidR="00157B66" w:rsidRDefault="00157B66" w:rsidP="00161F5C">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178"/>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161F5C">
        <w:trPr>
          <w:trHeight w:val="99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lastRenderedPageBreak/>
              <w:t>7. Rules Interpretation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_____</w:t>
            </w:r>
            <w:r w:rsidR="00161F5C">
              <w:rPr>
                <w:color w:val="000000"/>
              </w:rPr>
              <w:t xml:space="preserve">Stan </w:t>
            </w:r>
            <w:proofErr w:type="spellStart"/>
            <w:r w:rsidR="00161F5C">
              <w:rPr>
                <w:color w:val="000000"/>
              </w:rPr>
              <w:t>Kapinski</w:t>
            </w:r>
            <w:proofErr w:type="spellEnd"/>
            <w:r w:rsidR="00161F5C">
              <w:rPr>
                <w:color w:val="000000"/>
              </w:rPr>
              <w:t xml:space="preserve"> gave the presentation for this </w:t>
            </w:r>
            <w:proofErr w:type="spellStart"/>
            <w:r w:rsidR="00161F5C">
              <w:rPr>
                <w:color w:val="000000"/>
              </w:rPr>
              <w:t>years</w:t>
            </w:r>
            <w:proofErr w:type="spellEnd"/>
            <w:r w:rsidR="00161F5C">
              <w:rPr>
                <w:color w:val="000000"/>
              </w:rPr>
              <w:t xml:space="preserve"> rules changes and stated that it will be posted on-line for all to review.</w:t>
            </w:r>
            <w:r>
              <w:rPr>
                <w:color w:val="000000"/>
              </w:rPr>
              <w:t>____________</w:t>
            </w: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C97369">
        <w:trPr>
          <w:trHeight w:val="835"/>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8. Old Business</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w:t>
            </w:r>
            <w:r w:rsidR="00C97369">
              <w:rPr>
                <w:color w:val="000000"/>
              </w:rPr>
              <w:t>No old business conducted</w:t>
            </w:r>
            <w:r>
              <w:rPr>
                <w:color w:val="000000"/>
              </w:rPr>
              <w:t>____________</w:t>
            </w:r>
          </w:p>
          <w:p w:rsidR="00157B66" w:rsidRDefault="00157B66">
            <w:pPr>
              <w:rPr>
                <w:color w:val="000000"/>
              </w:rPr>
            </w:pPr>
          </w:p>
          <w:p w:rsidR="008C1D22" w:rsidRDefault="008C1D22" w:rsidP="008C1D22">
            <w:pPr>
              <w:rPr>
                <w:color w:val="000000"/>
              </w:rPr>
            </w:pPr>
          </w:p>
          <w:p w:rsidR="008C1D22" w:rsidRDefault="008C1D22" w:rsidP="008C1D22">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53DB0">
        <w:trPr>
          <w:trHeight w:val="2050"/>
        </w:trPr>
        <w:tc>
          <w:tcPr>
            <w:tcW w:w="1936" w:type="dxa"/>
            <w:tcBorders>
              <w:top w:val="single" w:sz="8" w:space="0" w:color="000000"/>
              <w:left w:val="single" w:sz="8" w:space="0" w:color="000000"/>
              <w:bottom w:val="single" w:sz="8" w:space="0" w:color="000000"/>
              <w:right w:val="nil"/>
            </w:tcBorders>
          </w:tcPr>
          <w:p w:rsidR="00157B66" w:rsidRDefault="002F4ADA">
            <w:pPr>
              <w:ind w:left="270" w:hanging="270"/>
              <w:rPr>
                <w:color w:val="000000"/>
              </w:rPr>
            </w:pPr>
            <w:r>
              <w:rPr>
                <w:color w:val="000000"/>
              </w:rPr>
              <w:t>9. New Business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w:t>
            </w:r>
            <w:r w:rsidR="00C97369">
              <w:rPr>
                <w:color w:val="000000"/>
              </w:rPr>
              <w:t xml:space="preserve">Stan </w:t>
            </w:r>
            <w:proofErr w:type="spellStart"/>
            <w:r w:rsidR="00C97369">
              <w:rPr>
                <w:color w:val="000000"/>
              </w:rPr>
              <w:t>Kapinski</w:t>
            </w:r>
            <w:proofErr w:type="spellEnd"/>
            <w:r w:rsidR="00C97369">
              <w:rPr>
                <w:color w:val="000000"/>
              </w:rPr>
              <w:t xml:space="preserve"> made a presentation on our new </w:t>
            </w:r>
            <w:proofErr w:type="spellStart"/>
            <w:r w:rsidR="00C97369">
              <w:rPr>
                <w:color w:val="000000"/>
              </w:rPr>
              <w:t>eReferee</w:t>
            </w:r>
            <w:proofErr w:type="spellEnd"/>
            <w:r w:rsidR="00C97369">
              <w:rPr>
                <w:color w:val="000000"/>
              </w:rPr>
              <w:t xml:space="preserve"> system and how we will be handling the registration process.</w:t>
            </w:r>
            <w:r>
              <w:rPr>
                <w:color w:val="000000"/>
              </w:rPr>
              <w:t>_____________</w:t>
            </w:r>
          </w:p>
          <w:p w:rsidR="00157B66" w:rsidRDefault="00157B66">
            <w:pPr>
              <w:rPr>
                <w:color w:val="000000"/>
              </w:rPr>
            </w:pPr>
          </w:p>
          <w:p w:rsidR="00157B66" w:rsidRDefault="00157B66">
            <w:pPr>
              <w:rPr>
                <w:color w:val="000000"/>
              </w:rPr>
            </w:pPr>
            <w:r>
              <w:rPr>
                <w:color w:val="000000"/>
              </w:rPr>
              <w:t>____</w:t>
            </w:r>
            <w:r w:rsidR="00353DB0">
              <w:rPr>
                <w:color w:val="000000"/>
              </w:rPr>
              <w:t xml:space="preserve">Tom </w:t>
            </w:r>
            <w:proofErr w:type="spellStart"/>
            <w:r w:rsidR="00353DB0">
              <w:rPr>
                <w:color w:val="000000"/>
              </w:rPr>
              <w:t>Kretsch</w:t>
            </w:r>
            <w:proofErr w:type="spellEnd"/>
            <w:r w:rsidR="00353DB0">
              <w:rPr>
                <w:color w:val="000000"/>
              </w:rPr>
              <w:t xml:space="preserve"> stated that we a High School Board and not the USSF so that the NISOA shirts should be worn doing our games. Dick Nelson added that the socks should be the three white strip socks and not two stripes or the USSF all black socks.</w:t>
            </w:r>
            <w:r>
              <w:rPr>
                <w:color w:val="000000"/>
              </w:rPr>
              <w:t>_______</w:t>
            </w:r>
          </w:p>
          <w:p w:rsidR="00157B66" w:rsidRDefault="00157B66">
            <w:pPr>
              <w:rPr>
                <w:color w:val="000000"/>
              </w:rPr>
            </w:pPr>
          </w:p>
          <w:p w:rsidR="008C1D22" w:rsidRDefault="00353DB0" w:rsidP="008C1D22">
            <w:pPr>
              <w:rPr>
                <w:color w:val="000000"/>
              </w:rPr>
            </w:pPr>
            <w:r>
              <w:rPr>
                <w:color w:val="000000"/>
              </w:rPr>
              <w:t>Motion was made to adjourn, seconded and passed</w:t>
            </w: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C1D22">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360" w:hanging="36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tabs>
                <w:tab w:val="left" w:pos="2110"/>
                <w:tab w:val="left" w:pos="6790"/>
              </w:tabs>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r>
              <w:rPr>
                <w:color w:val="000000"/>
              </w:rPr>
              <w:t>18. Closing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2F4ADA">
            <w:pPr>
              <w:rPr>
                <w:color w:val="000000"/>
              </w:rPr>
            </w:pPr>
            <w:r>
              <w:rPr>
                <w:color w:val="000000"/>
              </w:rPr>
              <w:t>__</w:t>
            </w:r>
            <w:proofErr w:type="spellStart"/>
            <w:r w:rsidR="00353DB0">
              <w:rPr>
                <w:color w:val="000000"/>
              </w:rPr>
              <w:t>SCSOA</w:t>
            </w:r>
            <w:r>
              <w:rPr>
                <w:color w:val="000000"/>
              </w:rPr>
              <w:t>______</w:t>
            </w:r>
            <w:r w:rsidR="00157B66">
              <w:rPr>
                <w:color w:val="000000"/>
              </w:rPr>
              <w:t>closed</w:t>
            </w:r>
            <w:proofErr w:type="spellEnd"/>
            <w:r w:rsidR="00157B66">
              <w:rPr>
                <w:color w:val="000000"/>
              </w:rPr>
              <w:t xml:space="preserve"> in regular</w:t>
            </w:r>
            <w:r>
              <w:rPr>
                <w:color w:val="000000"/>
              </w:rPr>
              <w:t xml:space="preserve"> form at __</w:t>
            </w:r>
            <w:r w:rsidR="00353DB0">
              <w:rPr>
                <w:color w:val="000000"/>
              </w:rPr>
              <w:t>8:42PM</w:t>
            </w:r>
            <w:r>
              <w:rPr>
                <w:color w:val="000000"/>
              </w:rPr>
              <w:t>_________________</w:t>
            </w: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jc w:val="right"/>
              <w:rPr>
                <w:color w:val="000000"/>
              </w:rPr>
            </w:pPr>
            <w:r>
              <w:rPr>
                <w:color w:val="000000"/>
              </w:rPr>
              <w:t xml:space="preserve">                                                                                                                         </w:t>
            </w:r>
            <w:r w:rsidR="00353DB0">
              <w:rPr>
                <w:color w:val="000000"/>
              </w:rPr>
              <w:t>RJVictory</w:t>
            </w:r>
            <w:r>
              <w:rPr>
                <w:color w:val="000000"/>
              </w:rPr>
              <w:t xml:space="preserve">                           Secretary</w:t>
            </w:r>
          </w:p>
        </w:tc>
      </w:tr>
    </w:tbl>
    <w:p w:rsidR="00157B66" w:rsidRDefault="00157B66" w:rsidP="00251387">
      <w:pPr>
        <w:rPr>
          <w:color w:val="000000"/>
        </w:rPr>
      </w:pPr>
    </w:p>
    <w:sectPr w:rsidR="00157B66" w:rsidSect="008B3AE4">
      <w:headerReference w:type="default" r:id="rId6"/>
      <w:footerReference w:type="default" r:id="rId7"/>
      <w:pgSz w:w="12240" w:h="15840"/>
      <w:pgMar w:top="360" w:right="360" w:bottom="360" w:left="720" w:header="0"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B45" w:rsidRDefault="00D81B45" w:rsidP="008B3AE4">
      <w:r>
        <w:separator/>
      </w:r>
    </w:p>
  </w:endnote>
  <w:endnote w:type="continuationSeparator" w:id="0">
    <w:p w:rsidR="00D81B45" w:rsidRDefault="00D81B45" w:rsidP="008B3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B45" w:rsidRDefault="00D81B45" w:rsidP="008B3AE4">
      <w:r>
        <w:separator/>
      </w:r>
    </w:p>
  </w:footnote>
  <w:footnote w:type="continuationSeparator" w:id="0">
    <w:p w:rsidR="00D81B45" w:rsidRDefault="00D81B45" w:rsidP="008B3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9363CE"/>
    <w:rsid w:val="00081DBE"/>
    <w:rsid w:val="0012578F"/>
    <w:rsid w:val="00152CFA"/>
    <w:rsid w:val="00157B66"/>
    <w:rsid w:val="00161F5C"/>
    <w:rsid w:val="001F4118"/>
    <w:rsid w:val="00251387"/>
    <w:rsid w:val="002F4ADA"/>
    <w:rsid w:val="00330079"/>
    <w:rsid w:val="003536A3"/>
    <w:rsid w:val="00353DB0"/>
    <w:rsid w:val="00413438"/>
    <w:rsid w:val="005308C4"/>
    <w:rsid w:val="005C1230"/>
    <w:rsid w:val="007C31FA"/>
    <w:rsid w:val="008B3AE4"/>
    <w:rsid w:val="008C1D22"/>
    <w:rsid w:val="009363CE"/>
    <w:rsid w:val="00C97369"/>
    <w:rsid w:val="00CD0A6E"/>
    <w:rsid w:val="00D17905"/>
    <w:rsid w:val="00D81B45"/>
    <w:rsid w:val="00FC28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CSOA\Blank%20-%20Regular%20SCSOA%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 Regular SCSOA Meeting.dotx</Template>
  <TotalTime>25</TotalTime>
  <Pages>2</Pages>
  <Words>406</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wascalyrbt</dc:creator>
  <cp:lastModifiedBy>wascalyrbt</cp:lastModifiedBy>
  <cp:revision>3</cp:revision>
  <cp:lastPrinted>2011-12-01T14:18:00Z</cp:lastPrinted>
  <dcterms:created xsi:type="dcterms:W3CDTF">2013-09-04T15:24:00Z</dcterms:created>
  <dcterms:modified xsi:type="dcterms:W3CDTF">2013-09-04T15:49:00Z</dcterms:modified>
</cp:coreProperties>
</file>